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[Ciudad], a [día] de [mes] de [año].</w:t>
      </w:r>
    </w:p>
    <w:p/>
    <w:p>
      <w:pPr>
        <w:jc w:val="center"/>
      </w:pPr>
      <w:r>
        <w:rPr>
          <w:b/>
        </w:rPr>
        <w:t>AVISO DE COBRO</w:t>
      </w:r>
    </w:p>
    <w:p>
      <w:pPr>
        <w:jc w:val="center"/>
      </w:pPr>
      <w:r>
        <w:rPr>
          <w:b w:val="0"/>
        </w:rPr>
        <w:t>Folio [número de aviso]</w:t>
      </w:r>
    </w:p>
    <w:p/>
    <w:p>
      <w:pPr>
        <w:spacing w:after="0"/>
      </w:pPr>
      <w:r>
        <w:rPr>
          <w:b w:val="0"/>
        </w:rPr>
        <w:t>[Nombre del cliente, alumno(a) y tutor, o propietario(a) y unidad]</w:t>
      </w:r>
    </w:p>
    <w:p>
      <w:pPr>
        <w:spacing w:after="0"/>
      </w:pPr>
      <w:r>
        <w:rPr>
          <w:b w:val="0"/>
        </w:rPr>
        <w:t>[Número de cliente, matrícula, unidad o contrato]</w:t>
      </w:r>
    </w:p>
    <w:p/>
    <w:p>
      <w:r>
        <w:rPr>
          <w:b w:val="0"/>
        </w:rPr>
        <w:t>Estimado(a) [nombre]:</w:t>
      </w:r>
    </w:p>
    <w:p>
      <w:r>
        <w:rPr>
          <w:b w:val="0"/>
        </w:rPr>
        <w:t>Le informamos el cargo de este periodo: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Concepto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Periodo</w:t>
            </w:r>
          </w:p>
        </w:tc>
        <w:tc>
          <w:tcPr>
            <w:tcW w:type="dxa" w:w="2880"/>
          </w:tcPr>
          <w:p>
            <w:r>
              <w:rPr>
                <w:b/>
              </w:rPr>
              <w:t>Monto</w:t>
            </w:r>
          </w:p>
        </w:tc>
      </w:tr>
      <w:tr>
        <w:tc>
          <w:tcPr>
            <w:tcW w:type="dxa" w:w="2880"/>
          </w:tcPr>
          <w:p>
            <w:r>
              <w:t>[mensualidad, colegiatura, cuota de mantenimiento, renta, servicio]</w:t>
            </w:r>
          </w:p>
        </w:tc>
        <w:tc>
          <w:tcPr>
            <w:tcW w:type="dxa" w:w="2880"/>
          </w:tcPr>
          <w:p>
            <w:r>
              <w:t>[mes y año]</w:t>
            </w:r>
          </w:p>
        </w:tc>
        <w:tc>
          <w:tcPr>
            <w:tcW w:type="dxa" w:w="2880"/>
          </w:tcPr>
          <w:p>
            <w:r>
              <w:t>$[monto]</w:t>
            </w:r>
          </w:p>
        </w:tc>
      </w:tr>
      <w:tr>
        <w:tc>
          <w:tcPr>
            <w:tcW w:type="dxa" w:w="2880"/>
          </w:tcPr>
          <w:p>
            <w:r>
              <w:t>[otro cargo, si aplica]</w:t>
            </w:r>
          </w:p>
        </w:tc>
        <w:tc>
          <w:tcPr>
            <w:tcW w:type="dxa" w:w="2880"/>
          </w:tcPr>
          <w:p>
            <w:r>
              <w:t>[periodo]</w:t>
            </w:r>
          </w:p>
        </w:tc>
        <w:tc>
          <w:tcPr>
            <w:tcW w:type="dxa" w:w="2880"/>
          </w:tcPr>
          <w:p>
            <w:r>
              <w:t>$[monto]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Total a pagar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</w:p>
        </w:tc>
        <w:tc>
          <w:tcPr>
            <w:tcW w:type="dxa" w:w="2880"/>
          </w:tcPr>
          <w:p>
            <w:r>
              <w:rPr>
                <w:b/>
              </w:rPr>
              <w:t>$[total]</w:t>
            </w:r>
          </w:p>
        </w:tc>
      </w:tr>
    </w:tbl>
    <w:p/>
    <w:p>
      <w:r>
        <w:rPr>
          <w:b/>
        </w:rPr>
        <w:t>Fecha límite de pago: [día de mes de año].</w:t>
      </w:r>
    </w:p>
    <w:p>
      <w:r>
        <w:rPr>
          <w:b w:val="0"/>
        </w:rPr>
        <w:t>Puede pagar por transferencia a la cuenta CLABE [CLABE] de [banco], a nombre de [titular], con la referencia [referencia], o en [otra forma de pago: caja, liga de pago, depósito]. Envíe su comprobante a [correo o WhatsApp] para aplicarlo el mismo día y mandarle su recibo.</w:t>
      </w:r>
    </w:p>
    <w:p>
      <w:r>
        <w:rPr>
          <w:b w:val="0"/>
        </w:rPr>
        <w:t>[Si aplica: Después de la fecha límite se aplica el recargo de $[monto] que establece [el contrato / el reglamento / el acuerdo de asamblea del [fecha]].] Si ya realizó este pago, no tome en cuenta este aviso.</w:t>
      </w:r>
    </w:p>
    <w:p>
      <w:r>
        <w:rPr>
          <w:b w:val="0"/>
        </w:rPr>
        <w:t>Para cualquier duda, estamos en [teléfono o correo], de [horario].</w:t>
      </w:r>
    </w:p>
    <w:p/>
    <w:p>
      <w:r>
        <w:rPr>
          <w:b w:val="0"/>
        </w:rPr>
        <w:t>Atentamente,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 quien cobra]</w:t>
      </w:r>
    </w:p>
    <w:p>
      <w:pPr>
        <w:spacing w:after="0"/>
      </w:pPr>
      <w:r>
        <w:rPr>
          <w:b w:val="0"/>
        </w:rPr>
        <w:t>[Área: cobranza, administración, caja]</w:t>
      </w:r>
    </w:p>
    <w:p>
      <w:pPr>
        <w:spacing w:after="0"/>
      </w:pPr>
      <w:r>
        <w:rPr>
          <w:b w:val="0"/>
        </w:rPr>
        <w:t>[Teléfono o correo]</w:t>
      </w:r>
    </w:p>
    <w:p/>
    <w:p>
      <w:r>
        <w:rPr>
          <w:i/>
          <w:color w:val="6B7A79"/>
          <w:sz w:val="18"/>
        </w:rPr>
        <w:t>Cambia todo lo que está entre corchetes y borra esta nota. El aviso va antes o el mismo día del vencimiento y sólo a quien paga, nunca a un grupo. Si el pago ya está vencido, lo que corresponde es la carta de cobro. Sólo pon recargos que estén en el contrato o el reglamento. Formato de makatea.ai/formatos/aviso-de-cobro.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