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RECIBO DE ABONO No. [número]</w:t>
      </w:r>
    </w:p>
    <w:p>
      <w:pPr>
        <w:jc w:val="right"/>
      </w:pPr>
      <w:r>
        <w:rPr>
          <w:b w:val="0"/>
        </w:rPr>
        <w:t>[Ciudad], a [día] de [mes] de [año].</w:t>
      </w:r>
    </w:p>
    <w:p/>
    <w:p>
      <w:r>
        <w:rPr>
          <w:b w:val="0"/>
        </w:rPr>
        <w:t>Recibí de [nombre de quien paga] la cantidad de $[monto] ([monto con letra] pesos 00/100 M.N.) como abono número [número] de [total de abonos] por concepto de [concepto: crédito número …, compra de …, convenio del …].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Saldo anterior</w:t>
            </w:r>
          </w:p>
        </w:tc>
        <w:tc>
          <w:tcPr>
            <w:tcW w:type="dxa" w:w="4320"/>
          </w:tcPr>
          <w:p>
            <w:r>
              <w:t>$[saldo antes de este abono]</w:t>
            </w:r>
          </w:p>
        </w:tc>
      </w:tr>
      <w:tr>
        <w:tc>
          <w:tcPr>
            <w:tcW w:type="dxa" w:w="4320"/>
          </w:tcPr>
          <w:p>
            <w:r>
              <w:t>Este abono</w:t>
            </w:r>
          </w:p>
        </w:tc>
        <w:tc>
          <w:tcPr>
            <w:tcW w:type="dxa" w:w="4320"/>
          </w:tcPr>
          <w:p>
            <w:r>
              <w:t>$[monto]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Saldo pendiente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$[saldo después de este abono]</w:t>
            </w:r>
          </w:p>
        </w:tc>
      </w:tr>
      <w:tr>
        <w:tc>
          <w:tcPr>
            <w:tcW w:type="dxa" w:w="4320"/>
          </w:tcPr>
          <w:p>
            <w:r>
              <w:t>Forma de pago</w:t>
            </w:r>
          </w:p>
        </w:tc>
        <w:tc>
          <w:tcPr>
            <w:tcW w:type="dxa" w:w="4320"/>
          </w:tcPr>
          <w:p>
            <w:r>
              <w:t>[efectivo / transferencia con referencia … / depósito]</w:t>
            </w:r>
          </w:p>
        </w:tc>
      </w:tr>
      <w:tr>
        <w:tc>
          <w:tcPr>
            <w:tcW w:type="dxa" w:w="4320"/>
          </w:tcPr>
          <w:p>
            <w:r>
              <w:t>Próximo abono</w:t>
            </w:r>
          </w:p>
        </w:tc>
        <w:tc>
          <w:tcPr>
            <w:tcW w:type="dxa" w:w="4320"/>
          </w:tcPr>
          <w:p>
            <w:r>
              <w:t>[fecha] por $[monto]</w:t>
            </w:r>
          </w:p>
        </w:tc>
      </w:tr>
    </w:tbl>
    <w:p/>
    <w:p>
      <w:r>
        <w:rPr>
          <w:b w:val="0"/>
        </w:rPr>
        <w:t>[Opcional: Este abono se recibió con [número] días de atraso; no se cobraron recargos.]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recibe]</w:t>
      </w:r>
    </w:p>
    <w:p>
      <w:pPr>
        <w:spacing w:after="0"/>
      </w:pPr>
      <w:r>
        <w:rPr>
          <w:b w:val="0"/>
        </w:rPr>
        <w:t>[Negocio]</w:t>
      </w:r>
    </w:p>
    <w:p>
      <w:pPr>
        <w:spacing w:after="0"/>
      </w:pPr>
      <w:r>
        <w:rPr>
          <w:b w:val="0"/>
        </w:rPr>
        <w:t>[Teléfono o correo]</w:t>
      </w:r>
    </w:p>
    <w:p/>
    <w:p>
      <w:r>
        <w:rPr>
          <w:i/>
          <w:color w:val="6B7A79"/>
          <w:sz w:val="18"/>
        </w:rPr>
        <w:t>Cambia todo lo que está entre corchetes y borra esta nota. Un recibo por abono, con número consecutivo; el saldo pendiente se copia del control, no se calcula de memoria. Formato de makatea.ai/formatos/recibo-de-abono.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