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FACTURA PROFORMA</w:t>
      </w:r>
    </w:p>
    <w:p/>
    <w:p>
      <w:r>
        <w:t>Proforma núm.: [PF-001]</w:t>
      </w:r>
    </w:p>
    <w:p>
      <w:r>
        <w:t>Fecha de emisión: [21 de octubre de 2026]</w:t>
      </w:r>
    </w:p>
    <w:p>
      <w:r>
        <w:t>Vigente hasta: [5 de noviembre de 2026]</w:t>
      </w:r>
    </w:p>
    <w:p/>
    <w:p>
      <w:r>
        <w:t>Vende: [Razón social] · [Domicilio] · RFC [RFC]</w:t>
      </w:r>
    </w:p>
    <w:p>
      <w:r>
        <w:t>Compra: [Razón social del cliente] · [Domicilio] · RFC [RFC]</w:t>
      </w:r>
    </w:p>
    <w:p/>
    <w:p>
      <w:r>
        <w:t>Concepto | Cant. | Precio unitario | Importe</w:t>
      </w:r>
    </w:p>
    <w:p>
      <w:r>
        <w:t>[Producto o servicio] | [1] | [0.00] | [0.00]</w:t>
      </w:r>
    </w:p>
    <w:p/>
    <w:p>
      <w:r>
        <w:t>Subtotal: [0.00]</w:t>
      </w:r>
    </w:p>
    <w:p>
      <w:r>
        <w:t>IVA 16%: [0.00]</w:t>
      </w:r>
    </w:p>
    <w:p>
      <w:r>
        <w:t>Flete: [0.00]</w:t>
      </w:r>
    </w:p>
    <w:p>
      <w:r>
        <w:t>Total ([MXN]): [0.00]</w:t>
      </w:r>
    </w:p>
    <w:p/>
    <w:p>
      <w:r>
        <w:t>Condiciones de pago: [por ejemplo 50% de anticipo y el resto contra entrega]</w:t>
      </w:r>
    </w:p>
    <w:p>
      <w:r>
        <w:t>Datos para el pago: [banco y CLABE]</w:t>
      </w:r>
    </w:p>
    <w:p/>
    <w:p>
      <w:r>
        <w:t>Este documento es una cotización y no es un comprobante fiscal.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Hecho con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proforma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